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BD2" w:rsidRPr="00DC0010" w:rsidRDefault="003E7BD2" w:rsidP="003E7BD2">
      <w:pPr>
        <w:ind w:left="7080"/>
        <w:jc w:val="right"/>
        <w:rPr>
          <w:szCs w:val="22"/>
          <w:lang w:val="ru-RU"/>
        </w:rPr>
      </w:pPr>
    </w:p>
    <w:p w:rsidR="007F1B63" w:rsidRPr="00DC0010" w:rsidRDefault="003E7BD2" w:rsidP="003E7BD2">
      <w:pPr>
        <w:ind w:left="7080"/>
        <w:jc w:val="right"/>
        <w:rPr>
          <w:szCs w:val="22"/>
          <w:lang w:val="ru-RU"/>
        </w:rPr>
      </w:pPr>
      <w:r w:rsidRPr="00DC0010">
        <w:rPr>
          <w:szCs w:val="22"/>
          <w:lang w:val="ru-RU"/>
        </w:rPr>
        <w:t>Приложение 3</w:t>
      </w:r>
    </w:p>
    <w:p w:rsidR="003E7BD2" w:rsidRPr="00DC0010" w:rsidRDefault="003E7BD2" w:rsidP="003E7BD2">
      <w:pPr>
        <w:ind w:left="7080"/>
        <w:rPr>
          <w:szCs w:val="22"/>
          <w:lang w:val="ru-RU"/>
        </w:rPr>
      </w:pPr>
    </w:p>
    <w:p w:rsidR="007F1B63" w:rsidRPr="00DC0010" w:rsidRDefault="007F1B63">
      <w:pPr>
        <w:rPr>
          <w:b/>
          <w:bCs/>
          <w:szCs w:val="28"/>
          <w:lang w:val="ru-RU"/>
        </w:rPr>
      </w:pPr>
    </w:p>
    <w:p w:rsidR="007F1B63" w:rsidRPr="00DC0010" w:rsidRDefault="003E7BD2">
      <w:pPr>
        <w:jc w:val="center"/>
        <w:rPr>
          <w:b/>
          <w:bCs/>
          <w:szCs w:val="28"/>
          <w:lang w:val="ru-RU"/>
        </w:rPr>
      </w:pPr>
      <w:r w:rsidRPr="00DC0010">
        <w:rPr>
          <w:b/>
          <w:bCs/>
          <w:szCs w:val="28"/>
          <w:lang w:val="ru-RU"/>
        </w:rPr>
        <w:t xml:space="preserve">Ассигнования судебным инстанциям </w:t>
      </w:r>
      <w:r w:rsidR="00E00962" w:rsidRPr="00DC0010">
        <w:rPr>
          <w:b/>
          <w:bCs/>
          <w:szCs w:val="28"/>
          <w:lang w:val="ru-RU"/>
        </w:rPr>
        <w:t>2011</w:t>
      </w:r>
    </w:p>
    <w:p w:rsidR="007F1B63" w:rsidRPr="00DC0010" w:rsidRDefault="007F1B63">
      <w:pPr>
        <w:jc w:val="center"/>
        <w:rPr>
          <w:b/>
          <w:bCs/>
          <w:szCs w:val="28"/>
          <w:lang w:val="ru-RU"/>
        </w:rPr>
      </w:pPr>
    </w:p>
    <w:p w:rsidR="007F1B63" w:rsidRPr="00DC0010" w:rsidRDefault="007F1B63">
      <w:pPr>
        <w:ind w:right="834"/>
        <w:jc w:val="right"/>
        <w:rPr>
          <w:bCs/>
          <w:szCs w:val="28"/>
          <w:lang w:val="ru-RU"/>
        </w:rPr>
      </w:pPr>
    </w:p>
    <w:tbl>
      <w:tblPr>
        <w:tblW w:w="9120" w:type="dxa"/>
        <w:tblInd w:w="-132" w:type="dxa"/>
        <w:tblLook w:val="0000"/>
      </w:tblPr>
      <w:tblGrid>
        <w:gridCol w:w="6220"/>
        <w:gridCol w:w="2900"/>
      </w:tblGrid>
      <w:tr w:rsidR="007F1B63" w:rsidRPr="00DC0010">
        <w:trPr>
          <w:trHeight w:val="375"/>
          <w:tblHeader/>
        </w:trPr>
        <w:tc>
          <w:tcPr>
            <w:tcW w:w="6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B63" w:rsidRPr="00DC0010" w:rsidRDefault="0027129D" w:rsidP="00D7008E">
            <w:pPr>
              <w:ind w:firstLineChars="100" w:firstLine="280"/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Судебная инстанция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1B63" w:rsidRPr="00D7008E" w:rsidRDefault="0027129D" w:rsidP="00D7008E">
            <w:pPr>
              <w:ind w:right="454"/>
              <w:jc w:val="center"/>
              <w:rPr>
                <w:rFonts w:eastAsia="Arial Unicode MS"/>
                <w:lang w:val="en-US"/>
              </w:rPr>
            </w:pPr>
            <w:r w:rsidRPr="00DC0010">
              <w:rPr>
                <w:rFonts w:eastAsia="Arial Unicode MS"/>
                <w:lang w:val="ru-RU"/>
              </w:rPr>
              <w:t>Сумма</w:t>
            </w:r>
            <w:r w:rsidR="00D7008E">
              <w:rPr>
                <w:rFonts w:eastAsia="Arial Unicode MS"/>
                <w:lang w:val="en-US"/>
              </w:rPr>
              <w:t>,</w:t>
            </w:r>
            <w:r w:rsidR="007F1B63" w:rsidRPr="00DC0010">
              <w:rPr>
                <w:rFonts w:eastAsia="Arial Unicode MS"/>
                <w:lang w:val="ru-RU"/>
              </w:rPr>
              <w:t xml:space="preserve"> </w:t>
            </w:r>
            <w:r w:rsidRPr="00DC0010">
              <w:rPr>
                <w:rFonts w:eastAsia="Arial Unicode MS"/>
                <w:lang w:val="ru-RU"/>
              </w:rPr>
              <w:t>тыс. леев</w:t>
            </w:r>
          </w:p>
        </w:tc>
      </w:tr>
      <w:tr w:rsidR="007F1B63" w:rsidRPr="00DC0010">
        <w:trPr>
          <w:trHeight w:val="249"/>
          <w:tblHeader/>
        </w:trPr>
        <w:tc>
          <w:tcPr>
            <w:tcW w:w="6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B63" w:rsidRPr="00DC0010" w:rsidRDefault="007F1B63" w:rsidP="00D7008E">
            <w:pPr>
              <w:ind w:firstLineChars="100" w:firstLine="240"/>
              <w:jc w:val="center"/>
              <w:rPr>
                <w:sz w:val="24"/>
                <w:lang w:val="ru-RU"/>
              </w:rPr>
            </w:pPr>
            <w:r w:rsidRPr="00DC0010">
              <w:rPr>
                <w:sz w:val="24"/>
                <w:lang w:val="ru-RU"/>
              </w:rPr>
              <w:t>1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1B63" w:rsidRPr="00DC0010" w:rsidRDefault="007F1B63">
            <w:pPr>
              <w:ind w:right="454"/>
              <w:jc w:val="center"/>
              <w:rPr>
                <w:rFonts w:eastAsia="Arial Unicode MS"/>
                <w:sz w:val="24"/>
                <w:lang w:val="ru-RU"/>
              </w:rPr>
            </w:pPr>
            <w:r w:rsidRPr="00DC0010">
              <w:rPr>
                <w:rFonts w:eastAsia="Arial Unicode MS"/>
                <w:sz w:val="24"/>
                <w:lang w:val="ru-RU"/>
              </w:rPr>
              <w:t>2</w:t>
            </w:r>
          </w:p>
        </w:tc>
      </w:tr>
      <w:tr w:rsidR="007F1B63" w:rsidRPr="00DC0010" w:rsidTr="00C47FE7">
        <w:trPr>
          <w:trHeight w:val="431"/>
        </w:trPr>
        <w:tc>
          <w:tcPr>
            <w:tcW w:w="9120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7F1B63" w:rsidRPr="00DC0010" w:rsidRDefault="00D43431">
            <w:pPr>
              <w:ind w:left="732" w:right="454"/>
              <w:rPr>
                <w:rFonts w:eastAsia="Arial Unicode MS"/>
                <w:b/>
                <w:lang w:val="ru-RU"/>
              </w:rPr>
            </w:pPr>
            <w:r w:rsidRPr="00DC0010">
              <w:rPr>
                <w:rFonts w:eastAsia="Arial Unicode MS"/>
                <w:b/>
                <w:lang w:val="ru-RU"/>
              </w:rPr>
              <w:t>Суды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noWrap/>
            <w:vAlign w:val="bottom"/>
          </w:tcPr>
          <w:p w:rsidR="007F1B63" w:rsidRPr="00DC0010" w:rsidRDefault="003E7BD2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Бэлць</w:t>
            </w:r>
          </w:p>
        </w:tc>
        <w:tc>
          <w:tcPr>
            <w:tcW w:w="2900" w:type="dxa"/>
            <w:vAlign w:val="bottom"/>
          </w:tcPr>
          <w:p w:rsidR="007F1B63" w:rsidRPr="00DC0010" w:rsidRDefault="00260676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3</w:t>
            </w:r>
            <w:r w:rsidR="00770C41" w:rsidRPr="00DC0010">
              <w:rPr>
                <w:szCs w:val="28"/>
                <w:lang w:val="ru-RU"/>
              </w:rPr>
              <w:t>643,0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3E7BD2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Бендер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260676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2</w:t>
            </w:r>
            <w:r w:rsidR="00770C41" w:rsidRPr="00DC0010">
              <w:rPr>
                <w:szCs w:val="28"/>
                <w:lang w:val="ru-RU"/>
              </w:rPr>
              <w:t>010,3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3E7BD2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Анений Ной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81311D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1</w:t>
            </w:r>
            <w:r w:rsidR="00770C41" w:rsidRPr="00DC0010">
              <w:rPr>
                <w:szCs w:val="28"/>
                <w:lang w:val="ru-RU"/>
              </w:rPr>
              <w:t>470,1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3E7BD2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Басарабяска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851050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 xml:space="preserve"> </w:t>
            </w:r>
            <w:r w:rsidR="00260676" w:rsidRPr="00DC0010">
              <w:rPr>
                <w:szCs w:val="28"/>
                <w:lang w:val="ru-RU"/>
              </w:rPr>
              <w:t>1</w:t>
            </w:r>
            <w:r w:rsidR="00E00962" w:rsidRPr="00DC0010">
              <w:rPr>
                <w:szCs w:val="28"/>
                <w:lang w:val="ru-RU"/>
              </w:rPr>
              <w:t>2</w:t>
            </w:r>
            <w:r w:rsidR="00770C41" w:rsidRPr="00DC0010">
              <w:rPr>
                <w:szCs w:val="28"/>
                <w:lang w:val="ru-RU"/>
              </w:rPr>
              <w:t>35,1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3E7BD2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Бричень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E00962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1</w:t>
            </w:r>
            <w:r w:rsidR="00770C41" w:rsidRPr="00DC0010">
              <w:rPr>
                <w:szCs w:val="28"/>
                <w:lang w:val="ru-RU"/>
              </w:rPr>
              <w:t>608,8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3E7BD2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Кахул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851050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1</w:t>
            </w:r>
            <w:r w:rsidR="00E00962" w:rsidRPr="00DC0010">
              <w:rPr>
                <w:szCs w:val="28"/>
                <w:lang w:val="ru-RU"/>
              </w:rPr>
              <w:t>8</w:t>
            </w:r>
            <w:r w:rsidR="00770C41" w:rsidRPr="00DC0010">
              <w:rPr>
                <w:szCs w:val="28"/>
                <w:lang w:val="ru-RU"/>
              </w:rPr>
              <w:t>79,4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3E7BD2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Кантемир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851050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 xml:space="preserve"> </w:t>
            </w:r>
            <w:r w:rsidR="00770C41" w:rsidRPr="00DC0010">
              <w:rPr>
                <w:szCs w:val="28"/>
                <w:lang w:val="ru-RU"/>
              </w:rPr>
              <w:t>2575,6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3E7BD2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Кэлэрашь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770C41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2959,4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C000D6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Кэушень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851050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1</w:t>
            </w:r>
            <w:r w:rsidR="00E00962" w:rsidRPr="00DC0010">
              <w:rPr>
                <w:szCs w:val="28"/>
                <w:lang w:val="ru-RU"/>
              </w:rPr>
              <w:t>4</w:t>
            </w:r>
            <w:r w:rsidR="00770C41" w:rsidRPr="00DC0010">
              <w:rPr>
                <w:szCs w:val="28"/>
                <w:lang w:val="ru-RU"/>
              </w:rPr>
              <w:t>87,0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C000D6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Чадыр-Лунга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E00962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1</w:t>
            </w:r>
            <w:r w:rsidR="00770C41" w:rsidRPr="00DC0010">
              <w:rPr>
                <w:szCs w:val="28"/>
                <w:lang w:val="ru-RU"/>
              </w:rPr>
              <w:t>582,2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882432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Чимишлия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260676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 xml:space="preserve"> 1</w:t>
            </w:r>
            <w:r w:rsidR="00E00962" w:rsidRPr="00DC0010">
              <w:rPr>
                <w:szCs w:val="28"/>
                <w:lang w:val="ru-RU"/>
              </w:rPr>
              <w:t>1</w:t>
            </w:r>
            <w:r w:rsidR="00770C41" w:rsidRPr="00DC0010">
              <w:rPr>
                <w:szCs w:val="28"/>
                <w:lang w:val="ru-RU"/>
              </w:rPr>
              <w:t>85,8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882432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Комрат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851050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1</w:t>
            </w:r>
            <w:r w:rsidR="00770C41" w:rsidRPr="00DC0010">
              <w:rPr>
                <w:szCs w:val="28"/>
                <w:lang w:val="ru-RU"/>
              </w:rPr>
              <w:t>698,1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E23F36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Криулень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851050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1</w:t>
            </w:r>
            <w:r w:rsidR="00E00962" w:rsidRPr="00DC0010">
              <w:rPr>
                <w:szCs w:val="28"/>
                <w:lang w:val="ru-RU"/>
              </w:rPr>
              <w:t>5</w:t>
            </w:r>
            <w:r w:rsidR="00A925A8" w:rsidRPr="00DC0010">
              <w:rPr>
                <w:szCs w:val="28"/>
                <w:lang w:val="ru-RU"/>
              </w:rPr>
              <w:t>42,3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E23F36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Дондушень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851050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1</w:t>
            </w:r>
            <w:r w:rsidR="00E00962" w:rsidRPr="00DC0010">
              <w:rPr>
                <w:szCs w:val="28"/>
                <w:lang w:val="ru-RU"/>
              </w:rPr>
              <w:t>2</w:t>
            </w:r>
            <w:r w:rsidR="00A925A8" w:rsidRPr="00DC0010">
              <w:rPr>
                <w:szCs w:val="28"/>
                <w:lang w:val="ru-RU"/>
              </w:rPr>
              <w:t>98,2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697754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Дрокия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851050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1</w:t>
            </w:r>
            <w:r w:rsidR="00A925A8" w:rsidRPr="00DC0010">
              <w:rPr>
                <w:szCs w:val="28"/>
                <w:lang w:val="ru-RU"/>
              </w:rPr>
              <w:t>635,6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8F33A6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Дубэсарь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851050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 xml:space="preserve"> </w:t>
            </w:r>
            <w:r w:rsidR="00E00962" w:rsidRPr="00DC0010">
              <w:rPr>
                <w:szCs w:val="28"/>
                <w:lang w:val="ru-RU"/>
              </w:rPr>
              <w:t>10</w:t>
            </w:r>
            <w:r w:rsidR="00A925A8" w:rsidRPr="00DC0010">
              <w:rPr>
                <w:szCs w:val="28"/>
                <w:lang w:val="ru-RU"/>
              </w:rPr>
              <w:t>62,0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8F33A6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Единец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E00962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1</w:t>
            </w:r>
            <w:r w:rsidR="00A925A8" w:rsidRPr="00DC0010">
              <w:rPr>
                <w:szCs w:val="28"/>
                <w:lang w:val="ru-RU"/>
              </w:rPr>
              <w:t>989,1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6B671A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Фэлешть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E00962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1</w:t>
            </w:r>
            <w:r w:rsidR="00A925A8" w:rsidRPr="00DC0010">
              <w:rPr>
                <w:szCs w:val="28"/>
                <w:lang w:val="ru-RU"/>
              </w:rPr>
              <w:t>559,5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C63790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Флорешть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E00962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16</w:t>
            </w:r>
            <w:r w:rsidR="00A925A8" w:rsidRPr="00DC0010">
              <w:rPr>
                <w:szCs w:val="28"/>
                <w:lang w:val="ru-RU"/>
              </w:rPr>
              <w:t>74,7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C63790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Глодень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E00962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1</w:t>
            </w:r>
            <w:r w:rsidR="00A925A8" w:rsidRPr="00DC0010">
              <w:rPr>
                <w:szCs w:val="28"/>
                <w:lang w:val="ru-RU"/>
              </w:rPr>
              <w:t>489,1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4E2801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Хынчешть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A925A8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2995,9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4E2801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Яловень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E00962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15</w:t>
            </w:r>
            <w:r w:rsidR="00A925A8" w:rsidRPr="00DC0010">
              <w:rPr>
                <w:szCs w:val="28"/>
                <w:lang w:val="ru-RU"/>
              </w:rPr>
              <w:t>61,8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BE78A8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Леова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A925A8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2986,2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F619E9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Ниспорень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E00962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1</w:t>
            </w:r>
            <w:r w:rsidR="00A925A8" w:rsidRPr="00DC0010">
              <w:rPr>
                <w:szCs w:val="28"/>
                <w:lang w:val="ru-RU"/>
              </w:rPr>
              <w:t>316,7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F619E9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Окница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E00962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12</w:t>
            </w:r>
            <w:r w:rsidR="00A925A8" w:rsidRPr="00DC0010">
              <w:rPr>
                <w:szCs w:val="28"/>
                <w:lang w:val="ru-RU"/>
              </w:rPr>
              <w:t>89,3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CF1581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Орхей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A925A8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3410,7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CF1581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Резина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5A064D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 xml:space="preserve"> </w:t>
            </w:r>
            <w:r w:rsidR="00E00962" w:rsidRPr="00DC0010">
              <w:rPr>
                <w:szCs w:val="28"/>
                <w:lang w:val="ru-RU"/>
              </w:rPr>
              <w:t>12</w:t>
            </w:r>
            <w:r w:rsidR="00A925A8" w:rsidRPr="00DC0010">
              <w:rPr>
                <w:szCs w:val="28"/>
                <w:lang w:val="ru-RU"/>
              </w:rPr>
              <w:t>77,0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4D1904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Рышкань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213428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1</w:t>
            </w:r>
            <w:r w:rsidR="00A925A8" w:rsidRPr="00DC0010">
              <w:rPr>
                <w:szCs w:val="28"/>
                <w:lang w:val="ru-RU"/>
              </w:rPr>
              <w:t>341,1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4D1904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Сынджерей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213428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1</w:t>
            </w:r>
            <w:r w:rsidR="00A925A8" w:rsidRPr="00DC0010">
              <w:rPr>
                <w:szCs w:val="28"/>
                <w:lang w:val="ru-RU"/>
              </w:rPr>
              <w:t>430,5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990FDD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Сорока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A925A8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4358,4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990FDD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lastRenderedPageBreak/>
              <w:t>Стрэшень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213428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2</w:t>
            </w:r>
            <w:r w:rsidR="00A925A8" w:rsidRPr="00DC0010">
              <w:rPr>
                <w:szCs w:val="28"/>
                <w:lang w:val="ru-RU"/>
              </w:rPr>
              <w:t>754,6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990FDD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Шолдэнешть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5A064D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 xml:space="preserve"> </w:t>
            </w:r>
            <w:r w:rsidR="00213428" w:rsidRPr="00DC0010">
              <w:rPr>
                <w:szCs w:val="28"/>
                <w:lang w:val="ru-RU"/>
              </w:rPr>
              <w:t>1</w:t>
            </w:r>
            <w:r w:rsidR="00A925A8" w:rsidRPr="00DC0010">
              <w:rPr>
                <w:szCs w:val="28"/>
                <w:lang w:val="ru-RU"/>
              </w:rPr>
              <w:t>384,4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990FDD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Штефан Водэ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5A064D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 xml:space="preserve"> </w:t>
            </w:r>
            <w:r w:rsidR="00213428" w:rsidRPr="00DC0010">
              <w:rPr>
                <w:szCs w:val="28"/>
                <w:lang w:val="ru-RU"/>
              </w:rPr>
              <w:t>1</w:t>
            </w:r>
            <w:r w:rsidR="00A925A8" w:rsidRPr="00DC0010">
              <w:rPr>
                <w:szCs w:val="28"/>
                <w:lang w:val="ru-RU"/>
              </w:rPr>
              <w:t>138,6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990FDD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Тараклия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213428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1</w:t>
            </w:r>
            <w:r w:rsidR="00A925A8" w:rsidRPr="00DC0010">
              <w:rPr>
                <w:szCs w:val="28"/>
                <w:lang w:val="ru-RU"/>
              </w:rPr>
              <w:t>295,0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990FDD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Теленешть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213428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1</w:t>
            </w:r>
            <w:r w:rsidR="00A925A8" w:rsidRPr="00DC0010">
              <w:rPr>
                <w:szCs w:val="28"/>
                <w:lang w:val="ru-RU"/>
              </w:rPr>
              <w:t>418,6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390284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Унгень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213428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1</w:t>
            </w:r>
            <w:r w:rsidR="00A925A8" w:rsidRPr="00DC0010">
              <w:rPr>
                <w:szCs w:val="28"/>
                <w:lang w:val="ru-RU"/>
              </w:rPr>
              <w:t>948,0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FF63DB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Вулкэнешть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A925A8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3562,1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FF63DB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Григориополь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213428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175,5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F645A5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Рыбница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213428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152,5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F645A5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Слобозия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213428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182,5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5424C7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Сектор Ботаника муниципия Кишинэу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213428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4</w:t>
            </w:r>
            <w:r w:rsidR="00A925A8" w:rsidRPr="00DC0010">
              <w:rPr>
                <w:szCs w:val="28"/>
                <w:lang w:val="ru-RU"/>
              </w:rPr>
              <w:t>373,5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A74858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Сектор Буюкань муниципия Кишинэу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A925A8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24096,1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950235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Сектор Чентру муниципия Кишинэу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A925A8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4068,3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79036D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Сектор Чокана муниципия Кишинэу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213428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36</w:t>
            </w:r>
            <w:r w:rsidR="00A925A8" w:rsidRPr="00DC0010">
              <w:rPr>
                <w:szCs w:val="28"/>
                <w:lang w:val="ru-RU"/>
              </w:rPr>
              <w:t>83,8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  <w:bottom w:val="nil"/>
            </w:tcBorders>
            <w:noWrap/>
            <w:vAlign w:val="bottom"/>
          </w:tcPr>
          <w:p w:rsidR="007F1B63" w:rsidRPr="00DC0010" w:rsidRDefault="00A77312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Сектор Рышкань муниципия Кишинэу</w:t>
            </w:r>
          </w:p>
        </w:tc>
        <w:tc>
          <w:tcPr>
            <w:tcW w:w="2900" w:type="dxa"/>
            <w:tcBorders>
              <w:top w:val="nil"/>
              <w:bottom w:val="nil"/>
            </w:tcBorders>
            <w:vAlign w:val="bottom"/>
          </w:tcPr>
          <w:p w:rsidR="007F1B63" w:rsidRPr="00DC0010" w:rsidRDefault="00213428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39</w:t>
            </w:r>
            <w:r w:rsidR="00A925A8" w:rsidRPr="00DC0010">
              <w:rPr>
                <w:szCs w:val="28"/>
                <w:lang w:val="ru-RU"/>
              </w:rPr>
              <w:t>78,7</w:t>
            </w:r>
          </w:p>
        </w:tc>
      </w:tr>
      <w:tr w:rsidR="00050878" w:rsidRPr="00DC0010">
        <w:trPr>
          <w:trHeight w:val="375"/>
        </w:trPr>
        <w:tc>
          <w:tcPr>
            <w:tcW w:w="6220" w:type="dxa"/>
            <w:tcBorders>
              <w:top w:val="nil"/>
              <w:bottom w:val="nil"/>
            </w:tcBorders>
            <w:noWrap/>
            <w:vAlign w:val="bottom"/>
          </w:tcPr>
          <w:p w:rsidR="00050878" w:rsidRPr="00DC0010" w:rsidRDefault="00050878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Окружной экономический суд</w:t>
            </w:r>
          </w:p>
        </w:tc>
        <w:tc>
          <w:tcPr>
            <w:tcW w:w="2900" w:type="dxa"/>
            <w:tcBorders>
              <w:top w:val="nil"/>
              <w:bottom w:val="nil"/>
            </w:tcBorders>
            <w:vAlign w:val="bottom"/>
          </w:tcPr>
          <w:p w:rsidR="00050878" w:rsidRPr="00DC0010" w:rsidRDefault="00050878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2185,0</w:t>
            </w:r>
          </w:p>
        </w:tc>
      </w:tr>
      <w:tr w:rsidR="00765B71" w:rsidRPr="00DC0010">
        <w:trPr>
          <w:trHeight w:val="375"/>
        </w:trPr>
        <w:tc>
          <w:tcPr>
            <w:tcW w:w="6220" w:type="dxa"/>
            <w:tcBorders>
              <w:top w:val="nil"/>
              <w:bottom w:val="nil"/>
            </w:tcBorders>
            <w:noWrap/>
            <w:vAlign w:val="bottom"/>
          </w:tcPr>
          <w:p w:rsidR="00765B71" w:rsidRPr="00DC0010" w:rsidRDefault="00765B71" w:rsidP="00D7008E">
            <w:pPr>
              <w:ind w:left="492" w:firstLineChars="100" w:firstLine="280"/>
              <w:rPr>
                <w:szCs w:val="28"/>
                <w:lang w:val="ru-RU"/>
              </w:rPr>
            </w:pPr>
          </w:p>
        </w:tc>
        <w:tc>
          <w:tcPr>
            <w:tcW w:w="2900" w:type="dxa"/>
            <w:tcBorders>
              <w:top w:val="nil"/>
              <w:bottom w:val="nil"/>
            </w:tcBorders>
            <w:vAlign w:val="bottom"/>
          </w:tcPr>
          <w:p w:rsidR="00765B71" w:rsidRPr="00DC0010" w:rsidRDefault="00765B71">
            <w:pPr>
              <w:jc w:val="center"/>
              <w:rPr>
                <w:szCs w:val="28"/>
                <w:lang w:val="ru-RU"/>
              </w:rPr>
            </w:pPr>
          </w:p>
        </w:tc>
      </w:tr>
      <w:tr w:rsidR="00765B71" w:rsidRPr="00DC0010">
        <w:trPr>
          <w:trHeight w:val="375"/>
        </w:trPr>
        <w:tc>
          <w:tcPr>
            <w:tcW w:w="6220" w:type="dxa"/>
            <w:tcBorders>
              <w:top w:val="nil"/>
              <w:bottom w:val="nil"/>
            </w:tcBorders>
            <w:noWrap/>
            <w:vAlign w:val="bottom"/>
          </w:tcPr>
          <w:p w:rsidR="00765B71" w:rsidRPr="00DC0010" w:rsidRDefault="00765B71" w:rsidP="00D7008E">
            <w:pPr>
              <w:ind w:left="492" w:firstLineChars="100" w:firstLine="281"/>
              <w:rPr>
                <w:szCs w:val="28"/>
                <w:lang w:val="ru-RU"/>
              </w:rPr>
            </w:pPr>
            <w:r w:rsidRPr="00DC0010">
              <w:rPr>
                <w:b/>
                <w:snapToGrid w:val="0"/>
                <w:color w:val="000000"/>
                <w:lang w:val="ru-RU"/>
              </w:rPr>
              <w:t>Апелляционные палаты</w:t>
            </w:r>
          </w:p>
        </w:tc>
        <w:tc>
          <w:tcPr>
            <w:tcW w:w="2900" w:type="dxa"/>
            <w:tcBorders>
              <w:top w:val="nil"/>
              <w:bottom w:val="nil"/>
            </w:tcBorders>
            <w:vAlign w:val="bottom"/>
          </w:tcPr>
          <w:p w:rsidR="00765B71" w:rsidRPr="00DC0010" w:rsidRDefault="00765B71">
            <w:pPr>
              <w:jc w:val="center"/>
              <w:rPr>
                <w:szCs w:val="28"/>
                <w:lang w:val="ru-RU"/>
              </w:rPr>
            </w:pP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AD7310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Апелляционная палата Кишинэу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315AFE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7</w:t>
            </w:r>
            <w:r w:rsidR="00A925A8" w:rsidRPr="00DC0010">
              <w:rPr>
                <w:szCs w:val="28"/>
                <w:lang w:val="ru-RU"/>
              </w:rPr>
              <w:t>596,0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AD7310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Апелляционная палата Бэлць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260676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5</w:t>
            </w:r>
            <w:r w:rsidR="00A925A8" w:rsidRPr="00DC0010">
              <w:rPr>
                <w:szCs w:val="28"/>
                <w:lang w:val="ru-RU"/>
              </w:rPr>
              <w:t>156,1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  <w:bottom w:val="nil"/>
            </w:tcBorders>
            <w:noWrap/>
            <w:vAlign w:val="bottom"/>
          </w:tcPr>
          <w:p w:rsidR="007F1B63" w:rsidRPr="00DC0010" w:rsidRDefault="00AD7310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Апелляционная палата Бендер</w:t>
            </w:r>
          </w:p>
        </w:tc>
        <w:tc>
          <w:tcPr>
            <w:tcW w:w="2900" w:type="dxa"/>
            <w:tcBorders>
              <w:top w:val="nil"/>
              <w:bottom w:val="nil"/>
            </w:tcBorders>
            <w:vAlign w:val="bottom"/>
          </w:tcPr>
          <w:p w:rsidR="007F1B63" w:rsidRPr="00DC0010" w:rsidRDefault="00A925A8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4432,5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  <w:bottom w:val="nil"/>
            </w:tcBorders>
            <w:noWrap/>
            <w:vAlign w:val="bottom"/>
          </w:tcPr>
          <w:p w:rsidR="007F1B63" w:rsidRPr="00DC0010" w:rsidRDefault="00100341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Апелляционная палата Кахул</w:t>
            </w:r>
          </w:p>
        </w:tc>
        <w:tc>
          <w:tcPr>
            <w:tcW w:w="2900" w:type="dxa"/>
            <w:tcBorders>
              <w:top w:val="nil"/>
              <w:bottom w:val="nil"/>
            </w:tcBorders>
            <w:vAlign w:val="bottom"/>
          </w:tcPr>
          <w:p w:rsidR="007F1B63" w:rsidRPr="00DC0010" w:rsidRDefault="00A925A8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2222,7</w:t>
            </w:r>
          </w:p>
        </w:tc>
      </w:tr>
      <w:tr w:rsidR="007F1B63" w:rsidRPr="00DC0010">
        <w:trPr>
          <w:trHeight w:val="375"/>
        </w:trPr>
        <w:tc>
          <w:tcPr>
            <w:tcW w:w="6220" w:type="dxa"/>
            <w:tcBorders>
              <w:top w:val="nil"/>
              <w:bottom w:val="nil"/>
            </w:tcBorders>
            <w:noWrap/>
            <w:vAlign w:val="bottom"/>
          </w:tcPr>
          <w:p w:rsidR="007F1B63" w:rsidRPr="00DC0010" w:rsidRDefault="00100341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Апелляционная палата Комрат</w:t>
            </w:r>
          </w:p>
        </w:tc>
        <w:tc>
          <w:tcPr>
            <w:tcW w:w="2900" w:type="dxa"/>
            <w:tcBorders>
              <w:top w:val="nil"/>
              <w:bottom w:val="nil"/>
            </w:tcBorders>
            <w:vAlign w:val="bottom"/>
          </w:tcPr>
          <w:p w:rsidR="007F1B63" w:rsidRPr="00DC0010" w:rsidRDefault="00315AFE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2</w:t>
            </w:r>
            <w:r w:rsidR="00A925A8" w:rsidRPr="00DC0010">
              <w:rPr>
                <w:szCs w:val="28"/>
                <w:lang w:val="ru-RU"/>
              </w:rPr>
              <w:t>414,0</w:t>
            </w:r>
          </w:p>
        </w:tc>
      </w:tr>
      <w:tr w:rsidR="00D609C8" w:rsidRPr="00DC0010">
        <w:trPr>
          <w:trHeight w:val="375"/>
        </w:trPr>
        <w:tc>
          <w:tcPr>
            <w:tcW w:w="6220" w:type="dxa"/>
            <w:tcBorders>
              <w:top w:val="nil"/>
              <w:bottom w:val="nil"/>
            </w:tcBorders>
            <w:noWrap/>
            <w:vAlign w:val="bottom"/>
          </w:tcPr>
          <w:p w:rsidR="00D609C8" w:rsidRPr="00DC0010" w:rsidRDefault="00D609C8" w:rsidP="00D7008E">
            <w:pPr>
              <w:ind w:left="492" w:firstLineChars="100" w:firstLine="280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Экономическая апелляционная палата</w:t>
            </w:r>
          </w:p>
        </w:tc>
        <w:tc>
          <w:tcPr>
            <w:tcW w:w="2900" w:type="dxa"/>
            <w:tcBorders>
              <w:top w:val="nil"/>
              <w:bottom w:val="nil"/>
            </w:tcBorders>
            <w:vAlign w:val="bottom"/>
          </w:tcPr>
          <w:p w:rsidR="00D609C8" w:rsidRPr="00DC0010" w:rsidRDefault="00D609C8">
            <w:pPr>
              <w:jc w:val="center"/>
              <w:rPr>
                <w:szCs w:val="28"/>
                <w:lang w:val="ru-RU"/>
              </w:rPr>
            </w:pPr>
            <w:r w:rsidRPr="00DC0010">
              <w:rPr>
                <w:szCs w:val="28"/>
                <w:lang w:val="ru-RU"/>
              </w:rPr>
              <w:t>2695,7</w:t>
            </w:r>
          </w:p>
        </w:tc>
      </w:tr>
      <w:tr w:rsidR="00765B71" w:rsidRPr="00DC0010">
        <w:trPr>
          <w:trHeight w:val="375"/>
        </w:trPr>
        <w:tc>
          <w:tcPr>
            <w:tcW w:w="6220" w:type="dxa"/>
            <w:tcBorders>
              <w:top w:val="nil"/>
              <w:bottom w:val="nil"/>
            </w:tcBorders>
            <w:noWrap/>
            <w:vAlign w:val="bottom"/>
          </w:tcPr>
          <w:p w:rsidR="00765B71" w:rsidRPr="00DC0010" w:rsidRDefault="00765B71" w:rsidP="00D7008E">
            <w:pPr>
              <w:ind w:leftChars="261" w:left="731"/>
              <w:rPr>
                <w:szCs w:val="28"/>
                <w:lang w:val="ru-RU"/>
              </w:rPr>
            </w:pPr>
          </w:p>
        </w:tc>
        <w:tc>
          <w:tcPr>
            <w:tcW w:w="2900" w:type="dxa"/>
            <w:tcBorders>
              <w:top w:val="nil"/>
              <w:bottom w:val="nil"/>
            </w:tcBorders>
            <w:vAlign w:val="bottom"/>
          </w:tcPr>
          <w:p w:rsidR="00765B71" w:rsidRPr="00DC0010" w:rsidRDefault="00765B71" w:rsidP="00765B71">
            <w:pPr>
              <w:jc w:val="center"/>
              <w:rPr>
                <w:szCs w:val="28"/>
                <w:lang w:val="ru-RU"/>
              </w:rPr>
            </w:pPr>
          </w:p>
        </w:tc>
      </w:tr>
      <w:tr w:rsidR="007F1B63" w:rsidRPr="00DC0010" w:rsidTr="001B2B7A">
        <w:trPr>
          <w:trHeight w:val="360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Pr="00DC0010" w:rsidRDefault="0027782E" w:rsidP="00D7008E">
            <w:pPr>
              <w:ind w:leftChars="170" w:left="476" w:firstLineChars="133" w:firstLine="374"/>
              <w:rPr>
                <w:b/>
                <w:szCs w:val="28"/>
                <w:lang w:val="ru-RU"/>
              </w:rPr>
            </w:pPr>
            <w:r w:rsidRPr="00DC0010">
              <w:rPr>
                <w:b/>
                <w:szCs w:val="28"/>
                <w:lang w:val="ru-RU"/>
              </w:rPr>
              <w:t>Всего по судебным инстанциям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Pr="00DC0010" w:rsidRDefault="00202E6E" w:rsidP="006B4761">
            <w:pPr>
              <w:jc w:val="center"/>
              <w:rPr>
                <w:b/>
                <w:bCs/>
                <w:szCs w:val="28"/>
                <w:lang w:val="ru-RU"/>
              </w:rPr>
            </w:pPr>
            <w:r w:rsidRPr="00DC0010">
              <w:rPr>
                <w:b/>
                <w:bCs/>
                <w:szCs w:val="28"/>
                <w:lang w:val="ru-RU"/>
              </w:rPr>
              <w:t>1</w:t>
            </w:r>
            <w:r w:rsidR="00A925A8" w:rsidRPr="00DC0010">
              <w:rPr>
                <w:b/>
                <w:bCs/>
                <w:szCs w:val="28"/>
                <w:lang w:val="ru-RU"/>
              </w:rPr>
              <w:t>38467,1</w:t>
            </w:r>
          </w:p>
        </w:tc>
      </w:tr>
    </w:tbl>
    <w:p w:rsidR="007F1B63" w:rsidRPr="00DC0010" w:rsidRDefault="007F1B63">
      <w:pPr>
        <w:rPr>
          <w:lang w:val="ru-RU"/>
        </w:rPr>
      </w:pPr>
    </w:p>
    <w:p w:rsidR="007F1B63" w:rsidRPr="00DC0010" w:rsidRDefault="007F1B63">
      <w:pPr>
        <w:rPr>
          <w:lang w:val="ru-RU"/>
        </w:rPr>
      </w:pPr>
    </w:p>
    <w:p w:rsidR="007F1B63" w:rsidRPr="00DC0010" w:rsidRDefault="007F1B63">
      <w:pPr>
        <w:rPr>
          <w:lang w:val="ru-RU"/>
        </w:rPr>
      </w:pPr>
    </w:p>
    <w:p w:rsidR="007F1B63" w:rsidRPr="00DC0010" w:rsidRDefault="007F1B63">
      <w:pPr>
        <w:rPr>
          <w:lang w:val="ru-RU"/>
        </w:rPr>
      </w:pPr>
    </w:p>
    <w:p w:rsidR="007F1B63" w:rsidRPr="00DC0010" w:rsidRDefault="007F1B63">
      <w:pPr>
        <w:rPr>
          <w:lang w:val="ru-RU"/>
        </w:rPr>
      </w:pPr>
    </w:p>
    <w:p w:rsidR="007F1B63" w:rsidRPr="00DC0010" w:rsidRDefault="007F1B63">
      <w:pPr>
        <w:rPr>
          <w:lang w:val="ru-RU"/>
        </w:rPr>
      </w:pPr>
    </w:p>
    <w:sectPr w:rsidR="007F1B63" w:rsidRPr="00DC0010" w:rsidSect="003E7BD2">
      <w:headerReference w:type="even" r:id="rId6"/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540" w:right="567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622" w:rsidRDefault="00894622">
      <w:r>
        <w:separator/>
      </w:r>
    </w:p>
  </w:endnote>
  <w:endnote w:type="continuationSeparator" w:id="1">
    <w:p w:rsidR="00894622" w:rsidRDefault="00894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F50" w:rsidRDefault="00A36F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36F50" w:rsidRDefault="00A36F5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08E" w:rsidRPr="00D7008E" w:rsidRDefault="00D7008E">
    <w:pPr>
      <w:pStyle w:val="Footer"/>
      <w:rPr>
        <w:lang w:val="en-US"/>
      </w:rPr>
    </w:pPr>
    <w:r>
      <w:rPr>
        <w:lang w:val="en-US"/>
      </w:rPr>
      <w:t>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08E" w:rsidRPr="00D7008E" w:rsidRDefault="00D7008E">
    <w:pPr>
      <w:pStyle w:val="Footer"/>
      <w:rPr>
        <w:lang w:val="en-US"/>
      </w:rPr>
    </w:pPr>
    <w:r>
      <w:rPr>
        <w:lang w:val="en-US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622" w:rsidRDefault="00894622">
      <w:r>
        <w:separator/>
      </w:r>
    </w:p>
  </w:footnote>
  <w:footnote w:type="continuationSeparator" w:id="1">
    <w:p w:rsidR="00894622" w:rsidRDefault="008946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F50" w:rsidRDefault="00A36F5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36F50" w:rsidRDefault="00A36F5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F50" w:rsidRDefault="00A36F50">
    <w:pPr>
      <w:pStyle w:val="Header"/>
      <w:jc w:val="right"/>
    </w:pPr>
  </w:p>
  <w:p w:rsidR="00A36F50" w:rsidRDefault="00A36F50">
    <w:pPr>
      <w:pStyle w:val="Header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1050"/>
    <w:rsid w:val="000129C4"/>
    <w:rsid w:val="00050878"/>
    <w:rsid w:val="000C47E8"/>
    <w:rsid w:val="00100341"/>
    <w:rsid w:val="001644F1"/>
    <w:rsid w:val="001B2B7A"/>
    <w:rsid w:val="00202E6E"/>
    <w:rsid w:val="00205C9F"/>
    <w:rsid w:val="00213428"/>
    <w:rsid w:val="00227F1D"/>
    <w:rsid w:val="00260676"/>
    <w:rsid w:val="0027129D"/>
    <w:rsid w:val="0027782E"/>
    <w:rsid w:val="002E124F"/>
    <w:rsid w:val="00315AFE"/>
    <w:rsid w:val="00357F15"/>
    <w:rsid w:val="00390284"/>
    <w:rsid w:val="00395AFF"/>
    <w:rsid w:val="003B0654"/>
    <w:rsid w:val="003E7BD2"/>
    <w:rsid w:val="00475A1D"/>
    <w:rsid w:val="004D1904"/>
    <w:rsid w:val="004E2801"/>
    <w:rsid w:val="005177BC"/>
    <w:rsid w:val="005424C7"/>
    <w:rsid w:val="005A064D"/>
    <w:rsid w:val="005E62E0"/>
    <w:rsid w:val="0063736B"/>
    <w:rsid w:val="00697754"/>
    <w:rsid w:val="006B4761"/>
    <w:rsid w:val="006B671A"/>
    <w:rsid w:val="006E0DBE"/>
    <w:rsid w:val="006F5450"/>
    <w:rsid w:val="00705354"/>
    <w:rsid w:val="00765B71"/>
    <w:rsid w:val="00770C41"/>
    <w:rsid w:val="007730F3"/>
    <w:rsid w:val="00773F98"/>
    <w:rsid w:val="0079036D"/>
    <w:rsid w:val="007B7C0B"/>
    <w:rsid w:val="007C4122"/>
    <w:rsid w:val="007F1B63"/>
    <w:rsid w:val="0081311D"/>
    <w:rsid w:val="00851050"/>
    <w:rsid w:val="00873A05"/>
    <w:rsid w:val="00882432"/>
    <w:rsid w:val="00894622"/>
    <w:rsid w:val="008F33A6"/>
    <w:rsid w:val="00903A6B"/>
    <w:rsid w:val="00926E15"/>
    <w:rsid w:val="00950235"/>
    <w:rsid w:val="00953A35"/>
    <w:rsid w:val="00985133"/>
    <w:rsid w:val="00990FDD"/>
    <w:rsid w:val="00A36F50"/>
    <w:rsid w:val="00A74858"/>
    <w:rsid w:val="00A77312"/>
    <w:rsid w:val="00A925A8"/>
    <w:rsid w:val="00AB7FE4"/>
    <w:rsid w:val="00AD7310"/>
    <w:rsid w:val="00AE6883"/>
    <w:rsid w:val="00B167B5"/>
    <w:rsid w:val="00B259BD"/>
    <w:rsid w:val="00BB73FA"/>
    <w:rsid w:val="00BE78A8"/>
    <w:rsid w:val="00C000D6"/>
    <w:rsid w:val="00C47FE7"/>
    <w:rsid w:val="00C63790"/>
    <w:rsid w:val="00CE3F52"/>
    <w:rsid w:val="00CF1581"/>
    <w:rsid w:val="00D05A73"/>
    <w:rsid w:val="00D42D94"/>
    <w:rsid w:val="00D43431"/>
    <w:rsid w:val="00D609C8"/>
    <w:rsid w:val="00D7008E"/>
    <w:rsid w:val="00D85CDA"/>
    <w:rsid w:val="00DB15B1"/>
    <w:rsid w:val="00DC0010"/>
    <w:rsid w:val="00E00962"/>
    <w:rsid w:val="00E23F36"/>
    <w:rsid w:val="00F611A9"/>
    <w:rsid w:val="00F619E9"/>
    <w:rsid w:val="00F645A5"/>
    <w:rsid w:val="00FF6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4"/>
      <w:lang w:val="ro-RO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lang w:val="ru-RU"/>
    </w:rPr>
  </w:style>
  <w:style w:type="paragraph" w:styleId="Heading3">
    <w:name w:val="heading 3"/>
    <w:basedOn w:val="Normal"/>
    <w:next w:val="Normal"/>
    <w:qFormat/>
    <w:pPr>
      <w:keepNext/>
      <w:ind w:right="567"/>
      <w:outlineLvl w:val="2"/>
    </w:pPr>
    <w:rPr>
      <w:b/>
      <w:bCs/>
      <w:szCs w:val="28"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otar">
    <w:name w:val="hotar"/>
    <w:basedOn w:val="Normal"/>
    <w:pPr>
      <w:ind w:left="1134" w:right="1814"/>
      <w:jc w:val="center"/>
    </w:pPr>
  </w:style>
  <w:style w:type="paragraph" w:styleId="Header">
    <w:name w:val="header"/>
    <w:basedOn w:val="Normal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677"/>
        <w:tab w:val="right" w:pos="9355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2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8</vt:lpstr>
    </vt:vector>
  </TitlesOfParts>
  <Company>Parlamentul RM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</dc:title>
  <dc:creator>Angela</dc:creator>
  <cp:lastModifiedBy>Nadea Gorbunov</cp:lastModifiedBy>
  <cp:revision>2</cp:revision>
  <cp:lastPrinted>2011-02-23T07:13:00Z</cp:lastPrinted>
  <dcterms:created xsi:type="dcterms:W3CDTF">2011-02-28T08:32:00Z</dcterms:created>
  <dcterms:modified xsi:type="dcterms:W3CDTF">2011-02-28T08:32:00Z</dcterms:modified>
</cp:coreProperties>
</file>